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743" w:rsidRPr="00276550" w:rsidRDefault="002D689B" w:rsidP="00276550">
      <w:pPr>
        <w:tabs>
          <w:tab w:val="left" w:pos="231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5940425" cy="1587025"/>
            <wp:effectExtent l="19050" t="0" r="3175" b="0"/>
            <wp:docPr id="1" name="Рисунок 1" descr="C:\Documents and Settings\Завуч\Local Settings\Temporary Internet Files\Content.Word\положени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Завуч\Local Settings\Temporary Internet Files\Content.Word\положение 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8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743" w:rsidRPr="00276550" w:rsidRDefault="00B71743" w:rsidP="009C203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276550">
        <w:rPr>
          <w:rFonts w:ascii="Times New Roman" w:hAnsi="Times New Roman" w:cs="Times New Roman"/>
          <w:b/>
          <w:sz w:val="24"/>
          <w:szCs w:val="24"/>
        </w:rPr>
        <w:t xml:space="preserve">Порядок возникновения, приостановления и прекращения отношений между  МБОУ </w:t>
      </w:r>
      <w:r w:rsidRPr="00276550">
        <w:rPr>
          <w:rFonts w:ascii="Times New Roman" w:hAnsi="Times New Roman" w:cs="Times New Roman"/>
          <w:b/>
          <w:bCs/>
          <w:sz w:val="24"/>
          <w:szCs w:val="24"/>
        </w:rPr>
        <w:t xml:space="preserve"> «Апастовская</w:t>
      </w:r>
      <w:r w:rsidR="009C2032">
        <w:rPr>
          <w:rFonts w:ascii="Times New Roman" w:hAnsi="Times New Roman" w:cs="Times New Roman"/>
          <w:b/>
          <w:bCs/>
          <w:sz w:val="24"/>
          <w:szCs w:val="24"/>
        </w:rPr>
        <w:t xml:space="preserve"> СОШ» </w:t>
      </w:r>
      <w:r w:rsidRPr="00276550">
        <w:rPr>
          <w:rFonts w:ascii="Times New Roman" w:hAnsi="Times New Roman" w:cs="Times New Roman"/>
          <w:b/>
          <w:bCs/>
          <w:sz w:val="24"/>
          <w:szCs w:val="24"/>
        </w:rPr>
        <w:t>и обучающимися и (или) родителями (законными представителями обучающихся.</w:t>
      </w:r>
      <w:proofErr w:type="gramEnd"/>
    </w:p>
    <w:p w:rsidR="00B71743" w:rsidRPr="00276550" w:rsidRDefault="00B71743" w:rsidP="0027655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71743" w:rsidRPr="00276550" w:rsidRDefault="00B71743" w:rsidP="00276550">
      <w:pPr>
        <w:pStyle w:val="a3"/>
        <w:jc w:val="center"/>
        <w:rPr>
          <w:b/>
          <w:sz w:val="24"/>
          <w:szCs w:val="24"/>
          <w:lang w:val="ru-RU"/>
        </w:rPr>
      </w:pPr>
      <w:r w:rsidRPr="00276550">
        <w:rPr>
          <w:b/>
          <w:sz w:val="24"/>
          <w:szCs w:val="24"/>
          <w:lang w:val="ru-RU"/>
        </w:rPr>
        <w:t>1.Общие положения.</w:t>
      </w:r>
    </w:p>
    <w:p w:rsidR="00B71743" w:rsidRPr="00276550" w:rsidRDefault="00B71743" w:rsidP="00276550">
      <w:pPr>
        <w:pStyle w:val="a3"/>
        <w:jc w:val="both"/>
        <w:rPr>
          <w:sz w:val="24"/>
          <w:szCs w:val="24"/>
          <w:lang w:val="ru-RU"/>
        </w:rPr>
      </w:pPr>
      <w:r w:rsidRPr="00276550">
        <w:rPr>
          <w:sz w:val="24"/>
          <w:szCs w:val="24"/>
          <w:lang w:val="ru-RU"/>
        </w:rPr>
        <w:t>1.1. Настоящий Порядок разработан в соответствии с федеральным зак</w:t>
      </w:r>
      <w:r w:rsidR="009C2032">
        <w:rPr>
          <w:sz w:val="24"/>
          <w:szCs w:val="24"/>
          <w:lang w:val="ru-RU"/>
        </w:rPr>
        <w:t>оном «Об образовании в Российск</w:t>
      </w:r>
      <w:r w:rsidRPr="00276550">
        <w:rPr>
          <w:sz w:val="24"/>
          <w:szCs w:val="24"/>
          <w:lang w:val="ru-RU"/>
        </w:rPr>
        <w:t>ой Федерации» №273-ФЗ от 29.12.2012г.</w:t>
      </w:r>
    </w:p>
    <w:p w:rsidR="00B71743" w:rsidRPr="00276550" w:rsidRDefault="00B71743" w:rsidP="0027655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276550">
        <w:rPr>
          <w:rFonts w:ascii="Times New Roman" w:hAnsi="Times New Roman" w:cs="Times New Roman"/>
          <w:sz w:val="24"/>
          <w:szCs w:val="24"/>
        </w:rPr>
        <w:t xml:space="preserve">1.2.Настоящий Порядок регламентирует оформление возникновения, приостановления и прекращения отношений между  МБОУ </w:t>
      </w:r>
      <w:r w:rsidRPr="00276550">
        <w:rPr>
          <w:rFonts w:ascii="Times New Roman" w:hAnsi="Times New Roman" w:cs="Times New Roman"/>
          <w:bCs/>
          <w:sz w:val="24"/>
          <w:szCs w:val="24"/>
        </w:rPr>
        <w:t xml:space="preserve"> «Апастовская СОШ» и обучающимися и (или) родителями (законными представителями обучающихся</w:t>
      </w:r>
      <w:r w:rsidR="009C2032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B71743" w:rsidRPr="00276550" w:rsidRDefault="00B71743" w:rsidP="0027655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76550">
        <w:rPr>
          <w:rFonts w:ascii="Times New Roman" w:hAnsi="Times New Roman" w:cs="Times New Roman"/>
          <w:bCs/>
          <w:sz w:val="24"/>
          <w:szCs w:val="24"/>
        </w:rPr>
        <w:t>1.3. Под отношениями в данном  Порядке понимается  совокупность общественных отношенийпо реализации пр</w:t>
      </w:r>
      <w:r w:rsidR="009C2032">
        <w:rPr>
          <w:rFonts w:ascii="Times New Roman" w:hAnsi="Times New Roman" w:cs="Times New Roman"/>
          <w:bCs/>
          <w:sz w:val="24"/>
          <w:szCs w:val="24"/>
        </w:rPr>
        <w:t>ава граждан на образование, цель</w:t>
      </w:r>
      <w:r w:rsidRPr="00276550">
        <w:rPr>
          <w:rFonts w:ascii="Times New Roman" w:hAnsi="Times New Roman" w:cs="Times New Roman"/>
          <w:bCs/>
          <w:sz w:val="24"/>
          <w:szCs w:val="24"/>
        </w:rPr>
        <w:t>ю которых  является освоение обучающимисясодержания образовательных программ.</w:t>
      </w:r>
    </w:p>
    <w:p w:rsidR="00B71743" w:rsidRDefault="00B71743" w:rsidP="0027655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76550">
        <w:rPr>
          <w:rFonts w:ascii="Times New Roman" w:hAnsi="Times New Roman" w:cs="Times New Roman"/>
          <w:bCs/>
          <w:sz w:val="24"/>
          <w:szCs w:val="24"/>
        </w:rPr>
        <w:t>1.4.Участники образовательных отношени</w:t>
      </w:r>
      <w:proofErr w:type="gramStart"/>
      <w:r w:rsidRPr="00276550">
        <w:rPr>
          <w:rFonts w:ascii="Times New Roman" w:hAnsi="Times New Roman" w:cs="Times New Roman"/>
          <w:bCs/>
          <w:sz w:val="24"/>
          <w:szCs w:val="24"/>
        </w:rPr>
        <w:t>й-</w:t>
      </w:r>
      <w:proofErr w:type="gramEnd"/>
      <w:r w:rsidRPr="00276550">
        <w:rPr>
          <w:rFonts w:ascii="Times New Roman" w:hAnsi="Times New Roman" w:cs="Times New Roman"/>
          <w:bCs/>
          <w:sz w:val="24"/>
          <w:szCs w:val="24"/>
        </w:rPr>
        <w:t xml:space="preserve"> обучающиеся, родители (законные представители) несовершеннолетних обучающихся, педагогические работники и их представители,  организации осуществляющие образовательную деятельность.</w:t>
      </w:r>
    </w:p>
    <w:p w:rsidR="00276550" w:rsidRPr="00276550" w:rsidRDefault="00276550" w:rsidP="0027655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71743" w:rsidRPr="00276550" w:rsidRDefault="00B71743" w:rsidP="0027655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76550">
        <w:rPr>
          <w:rFonts w:ascii="Times New Roman" w:hAnsi="Times New Roman" w:cs="Times New Roman"/>
          <w:b/>
          <w:bCs/>
          <w:sz w:val="24"/>
          <w:szCs w:val="24"/>
        </w:rPr>
        <w:t>2. Возникновение образовательных отношений.</w:t>
      </w:r>
    </w:p>
    <w:p w:rsidR="00B71743" w:rsidRPr="00276550" w:rsidRDefault="00B71743" w:rsidP="0027655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76550">
        <w:rPr>
          <w:rFonts w:ascii="Times New Roman" w:hAnsi="Times New Roman" w:cs="Times New Roman"/>
          <w:bCs/>
          <w:sz w:val="24"/>
          <w:szCs w:val="24"/>
        </w:rPr>
        <w:t>2.1.</w:t>
      </w:r>
      <w:r w:rsidR="00276550" w:rsidRPr="00276550">
        <w:rPr>
          <w:rFonts w:ascii="Times New Roman" w:hAnsi="Times New Roman" w:cs="Times New Roman"/>
          <w:bCs/>
          <w:sz w:val="24"/>
          <w:szCs w:val="24"/>
        </w:rPr>
        <w:t>Основанием возникновения отношений является приказ директора школы, о приеме лица  на обучение в школу  или для  прохождения  промежуточной аттестации и (или) государственной (итоговой) аттестации.</w:t>
      </w:r>
    </w:p>
    <w:p w:rsidR="00276550" w:rsidRPr="00276550" w:rsidRDefault="00276550" w:rsidP="002765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bCs/>
          <w:sz w:val="24"/>
          <w:szCs w:val="24"/>
        </w:rPr>
        <w:t xml:space="preserve">2.2. Возникновение образовательных отношений  </w:t>
      </w:r>
      <w:proofErr w:type="gramStart"/>
      <w:r w:rsidRPr="00276550">
        <w:rPr>
          <w:rFonts w:ascii="Times New Roman" w:hAnsi="Times New Roman" w:cs="Times New Roman"/>
          <w:bCs/>
          <w:sz w:val="24"/>
          <w:szCs w:val="24"/>
        </w:rPr>
        <w:t>в связи с приемом лица в школу на обучение по основным общеобразовательным программам</w:t>
      </w:r>
      <w:proofErr w:type="gramEnd"/>
      <w:r w:rsidRPr="00276550">
        <w:rPr>
          <w:rFonts w:ascii="Times New Roman" w:hAnsi="Times New Roman" w:cs="Times New Roman"/>
          <w:bCs/>
          <w:sz w:val="24"/>
          <w:szCs w:val="24"/>
        </w:rPr>
        <w:t xml:space="preserve"> начального общего,   основного общего, среднего общего об</w:t>
      </w:r>
      <w:r w:rsidR="009C2032">
        <w:rPr>
          <w:rFonts w:ascii="Times New Roman" w:hAnsi="Times New Roman" w:cs="Times New Roman"/>
          <w:bCs/>
          <w:sz w:val="24"/>
          <w:szCs w:val="24"/>
        </w:rPr>
        <w:t>разования оформляется в соответ</w:t>
      </w:r>
      <w:r w:rsidRPr="00276550">
        <w:rPr>
          <w:rFonts w:ascii="Times New Roman" w:hAnsi="Times New Roman" w:cs="Times New Roman"/>
          <w:bCs/>
          <w:sz w:val="24"/>
          <w:szCs w:val="24"/>
        </w:rPr>
        <w:t>ствии с законодательством Российской Федерации</w:t>
      </w:r>
      <w:r w:rsidRPr="00276550">
        <w:rPr>
          <w:rFonts w:ascii="Times New Roman" w:hAnsi="Times New Roman" w:cs="Times New Roman"/>
          <w:sz w:val="24"/>
          <w:szCs w:val="24"/>
        </w:rPr>
        <w:t xml:space="preserve"> и Положением о п</w:t>
      </w:r>
      <w:r>
        <w:rPr>
          <w:rFonts w:ascii="Times New Roman" w:hAnsi="Times New Roman" w:cs="Times New Roman"/>
          <w:sz w:val="24"/>
          <w:szCs w:val="24"/>
        </w:rPr>
        <w:t>орядке приема граждан в школу</w:t>
      </w:r>
      <w:r w:rsidRPr="00276550">
        <w:rPr>
          <w:rFonts w:ascii="Times New Roman" w:hAnsi="Times New Roman" w:cs="Times New Roman"/>
          <w:sz w:val="24"/>
          <w:szCs w:val="24"/>
        </w:rPr>
        <w:t>, утвержден</w:t>
      </w:r>
      <w:r>
        <w:rPr>
          <w:rFonts w:ascii="Times New Roman" w:hAnsi="Times New Roman" w:cs="Times New Roman"/>
          <w:sz w:val="24"/>
          <w:szCs w:val="24"/>
        </w:rPr>
        <w:t>ными приказом директора  школы</w:t>
      </w:r>
      <w:r w:rsidRPr="0027655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76550" w:rsidRPr="00276550" w:rsidRDefault="00276550" w:rsidP="002765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sz w:val="24"/>
          <w:szCs w:val="24"/>
        </w:rPr>
        <w:t>2.3. Права и обязанности обучающегося, предусмотренные законодательством об образовании и локальн</w:t>
      </w:r>
      <w:r>
        <w:rPr>
          <w:rFonts w:ascii="Times New Roman" w:hAnsi="Times New Roman" w:cs="Times New Roman"/>
          <w:sz w:val="24"/>
          <w:szCs w:val="24"/>
        </w:rPr>
        <w:t>ыми нормативными актами школы</w:t>
      </w:r>
      <w:r w:rsidRPr="00276550">
        <w:rPr>
          <w:rFonts w:ascii="Times New Roman" w:hAnsi="Times New Roman" w:cs="Times New Roman"/>
          <w:sz w:val="24"/>
          <w:szCs w:val="24"/>
        </w:rPr>
        <w:t xml:space="preserve">, осуществляющей образовательную деятельность,  возникают у лица, принятого на обучение  с даты, указанной в приказе о приеме лица на обучение. </w:t>
      </w:r>
    </w:p>
    <w:p w:rsidR="00276550" w:rsidRPr="00276550" w:rsidRDefault="00276550" w:rsidP="0027655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6550" w:rsidRPr="00276550" w:rsidRDefault="00276550" w:rsidP="00276550">
      <w:pPr>
        <w:spacing w:after="0" w:line="240" w:lineRule="auto"/>
        <w:ind w:left="28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Pr="00276550">
        <w:rPr>
          <w:rFonts w:ascii="Times New Roman" w:hAnsi="Times New Roman" w:cs="Times New Roman"/>
          <w:b/>
          <w:sz w:val="24"/>
          <w:szCs w:val="24"/>
        </w:rPr>
        <w:t>Изменение образовательных отношений.</w:t>
      </w:r>
    </w:p>
    <w:p w:rsidR="00276550" w:rsidRPr="00276550" w:rsidRDefault="00276550" w:rsidP="00276550">
      <w:pPr>
        <w:spacing w:after="0" w:line="240" w:lineRule="auto"/>
        <w:ind w:firstLine="428"/>
        <w:jc w:val="both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sz w:val="24"/>
          <w:szCs w:val="24"/>
        </w:rPr>
        <w:t xml:space="preserve">   3.1. </w:t>
      </w:r>
      <w:proofErr w:type="gramStart"/>
      <w:r w:rsidRPr="00276550">
        <w:rPr>
          <w:rFonts w:ascii="Times New Roman" w:hAnsi="Times New Roman" w:cs="Times New Roman"/>
          <w:sz w:val="24"/>
          <w:szCs w:val="24"/>
        </w:rPr>
        <w:t>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программе, повлекшего за собой изменение взаимных прав и обяз</w:t>
      </w:r>
      <w:r>
        <w:rPr>
          <w:rFonts w:ascii="Times New Roman" w:hAnsi="Times New Roman" w:cs="Times New Roman"/>
          <w:sz w:val="24"/>
          <w:szCs w:val="24"/>
        </w:rPr>
        <w:t>анностей обучающегося и  школы</w:t>
      </w:r>
      <w:r w:rsidRPr="00276550">
        <w:rPr>
          <w:rFonts w:ascii="Times New Roman" w:hAnsi="Times New Roman" w:cs="Times New Roman"/>
          <w:sz w:val="24"/>
          <w:szCs w:val="24"/>
        </w:rPr>
        <w:t xml:space="preserve">: </w:t>
      </w:r>
      <w:proofErr w:type="gramEnd"/>
    </w:p>
    <w:p w:rsidR="00276550" w:rsidRPr="00276550" w:rsidRDefault="00276550" w:rsidP="00276550">
      <w:pPr>
        <w:numPr>
          <w:ilvl w:val="0"/>
          <w:numId w:val="2"/>
        </w:numPr>
        <w:spacing w:after="0" w:line="240" w:lineRule="auto"/>
        <w:ind w:firstLine="428"/>
        <w:jc w:val="both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sz w:val="24"/>
          <w:szCs w:val="24"/>
        </w:rPr>
        <w:t xml:space="preserve">переход с очной формы обучения на семейное образование и наоборот; </w:t>
      </w:r>
    </w:p>
    <w:p w:rsidR="00276550" w:rsidRPr="00276550" w:rsidRDefault="00276550" w:rsidP="00276550">
      <w:pPr>
        <w:numPr>
          <w:ilvl w:val="0"/>
          <w:numId w:val="2"/>
        </w:numPr>
        <w:spacing w:after="0" w:line="240" w:lineRule="auto"/>
        <w:ind w:firstLine="428"/>
        <w:jc w:val="both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sz w:val="24"/>
          <w:szCs w:val="24"/>
        </w:rPr>
        <w:t xml:space="preserve">перевод на </w:t>
      </w:r>
      <w:proofErr w:type="gramStart"/>
      <w:r w:rsidRPr="00276550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276550">
        <w:rPr>
          <w:rFonts w:ascii="Times New Roman" w:hAnsi="Times New Roman" w:cs="Times New Roman"/>
          <w:sz w:val="24"/>
          <w:szCs w:val="24"/>
        </w:rPr>
        <w:t xml:space="preserve"> по другой дополнительной образовательной программе; </w:t>
      </w:r>
    </w:p>
    <w:p w:rsidR="00276550" w:rsidRPr="00276550" w:rsidRDefault="00276550" w:rsidP="00276550">
      <w:pPr>
        <w:numPr>
          <w:ilvl w:val="0"/>
          <w:numId w:val="2"/>
        </w:numPr>
        <w:spacing w:after="0" w:line="240" w:lineRule="auto"/>
        <w:ind w:firstLine="428"/>
        <w:jc w:val="both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sz w:val="24"/>
          <w:szCs w:val="24"/>
        </w:rPr>
        <w:t xml:space="preserve">иные случаи, предусмотренные нормативно-правовыми актами. </w:t>
      </w:r>
    </w:p>
    <w:p w:rsidR="00276550" w:rsidRPr="00276550" w:rsidRDefault="00276550" w:rsidP="009C2032">
      <w:pPr>
        <w:spacing w:after="0" w:line="240" w:lineRule="auto"/>
        <w:ind w:firstLine="428"/>
        <w:jc w:val="both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sz w:val="24"/>
          <w:szCs w:val="24"/>
        </w:rPr>
        <w:t xml:space="preserve">   3.2. Основанием для изменения образовательных отношений явл</w:t>
      </w:r>
      <w:r>
        <w:rPr>
          <w:rFonts w:ascii="Times New Roman" w:hAnsi="Times New Roman" w:cs="Times New Roman"/>
          <w:sz w:val="24"/>
          <w:szCs w:val="24"/>
        </w:rPr>
        <w:t>яется приказ директора  школы</w:t>
      </w:r>
      <w:r w:rsidR="009C2032"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GoBack"/>
      <w:bookmarkEnd w:id="0"/>
    </w:p>
    <w:p w:rsidR="00276550" w:rsidRPr="00276550" w:rsidRDefault="00276550" w:rsidP="00276550">
      <w:pPr>
        <w:spacing w:after="0" w:line="240" w:lineRule="auto"/>
        <w:ind w:hanging="10"/>
        <w:jc w:val="center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b/>
          <w:sz w:val="24"/>
          <w:szCs w:val="24"/>
        </w:rPr>
        <w:t>4. Прекращение образовательных отношений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276550" w:rsidRPr="00276550" w:rsidRDefault="00276550" w:rsidP="002765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sz w:val="24"/>
          <w:szCs w:val="24"/>
        </w:rPr>
        <w:lastRenderedPageBreak/>
        <w:t xml:space="preserve">   4.1. </w:t>
      </w:r>
      <w:proofErr w:type="gramStart"/>
      <w:r w:rsidRPr="00276550">
        <w:rPr>
          <w:rFonts w:ascii="Times New Roman" w:hAnsi="Times New Roman" w:cs="Times New Roman"/>
          <w:sz w:val="24"/>
          <w:szCs w:val="24"/>
        </w:rPr>
        <w:t>Образовательные отношения прекращаются в связи с отчи</w:t>
      </w:r>
      <w:r>
        <w:rPr>
          <w:rFonts w:ascii="Times New Roman" w:hAnsi="Times New Roman" w:cs="Times New Roman"/>
          <w:sz w:val="24"/>
          <w:szCs w:val="24"/>
        </w:rPr>
        <w:t>слением обучающегося из  школы</w:t>
      </w:r>
      <w:r w:rsidRPr="00276550">
        <w:rPr>
          <w:rFonts w:ascii="Times New Roman" w:hAnsi="Times New Roman" w:cs="Times New Roman"/>
          <w:sz w:val="24"/>
          <w:szCs w:val="24"/>
        </w:rPr>
        <w:t xml:space="preserve">, осуществляющей образовательную деятельность: </w:t>
      </w:r>
      <w:proofErr w:type="gramEnd"/>
    </w:p>
    <w:p w:rsidR="00276550" w:rsidRPr="00276550" w:rsidRDefault="00276550" w:rsidP="00276550">
      <w:pPr>
        <w:numPr>
          <w:ilvl w:val="0"/>
          <w:numId w:val="2"/>
        </w:numPr>
        <w:spacing w:after="0" w:line="240" w:lineRule="auto"/>
        <w:ind w:firstLine="428"/>
        <w:jc w:val="both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sz w:val="24"/>
          <w:szCs w:val="24"/>
        </w:rPr>
        <w:t xml:space="preserve">в связи с получением образования (завершением обучения); </w:t>
      </w:r>
    </w:p>
    <w:p w:rsidR="00276550" w:rsidRPr="00276550" w:rsidRDefault="00276550" w:rsidP="00276550">
      <w:pPr>
        <w:numPr>
          <w:ilvl w:val="0"/>
          <w:numId w:val="2"/>
        </w:numPr>
        <w:spacing w:after="0" w:line="240" w:lineRule="auto"/>
        <w:ind w:firstLine="428"/>
        <w:jc w:val="both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sz w:val="24"/>
          <w:szCs w:val="24"/>
        </w:rPr>
        <w:t xml:space="preserve">досрочно по основаниям, установленным законодательством об образовании. </w:t>
      </w:r>
    </w:p>
    <w:p w:rsidR="00276550" w:rsidRPr="00276550" w:rsidRDefault="00276550" w:rsidP="002765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sz w:val="24"/>
          <w:szCs w:val="24"/>
        </w:rPr>
        <w:t xml:space="preserve">   4.2. Образовательные отношения могут быть прекращены досрочно в следующих случаях: </w:t>
      </w:r>
    </w:p>
    <w:p w:rsidR="00276550" w:rsidRPr="00276550" w:rsidRDefault="00276550" w:rsidP="00276550">
      <w:pPr>
        <w:numPr>
          <w:ilvl w:val="2"/>
          <w:numId w:val="3"/>
        </w:numPr>
        <w:spacing w:after="0" w:line="240" w:lineRule="auto"/>
        <w:ind w:left="0" w:firstLine="557"/>
        <w:jc w:val="both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sz w:val="24"/>
          <w:szCs w:val="24"/>
        </w:rPr>
        <w:t xml:space="preserve">по инициативе обучающегося или (родителей (законных представителей) несовершеннолетнего обучающегося), в том числе,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деятельность. </w:t>
      </w:r>
    </w:p>
    <w:p w:rsidR="00276550" w:rsidRPr="00276550" w:rsidRDefault="00276550" w:rsidP="00276550">
      <w:pPr>
        <w:numPr>
          <w:ilvl w:val="2"/>
          <w:numId w:val="3"/>
        </w:numPr>
        <w:spacing w:after="0" w:line="240" w:lineRule="auto"/>
        <w:ind w:left="0" w:firstLine="55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 инициативе  школы</w:t>
      </w:r>
      <w:r w:rsidRPr="00276550">
        <w:rPr>
          <w:rFonts w:ascii="Times New Roman" w:hAnsi="Times New Roman" w:cs="Times New Roman"/>
          <w:sz w:val="24"/>
          <w:szCs w:val="24"/>
        </w:rPr>
        <w:t>, в случае применения к обучающемуся, достигшему возраста 15 лет, отчисления как меры дисциплинарного взыскания, а также,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</w:t>
      </w:r>
      <w:r>
        <w:rPr>
          <w:rFonts w:ascii="Times New Roman" w:hAnsi="Times New Roman" w:cs="Times New Roman"/>
          <w:sz w:val="24"/>
          <w:szCs w:val="24"/>
        </w:rPr>
        <w:t>ушения порядка приема в  школу</w:t>
      </w:r>
      <w:r w:rsidRPr="00276550">
        <w:rPr>
          <w:rFonts w:ascii="Times New Roman" w:hAnsi="Times New Roman" w:cs="Times New Roman"/>
          <w:sz w:val="24"/>
          <w:szCs w:val="24"/>
        </w:rPr>
        <w:t>, повлекшего по вине обучающегося его н</w:t>
      </w:r>
      <w:r>
        <w:rPr>
          <w:rFonts w:ascii="Times New Roman" w:hAnsi="Times New Roman" w:cs="Times New Roman"/>
          <w:sz w:val="24"/>
          <w:szCs w:val="24"/>
        </w:rPr>
        <w:t>е законное зачисление в школу</w:t>
      </w:r>
      <w:r w:rsidRPr="0027655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276550" w:rsidRPr="00276550" w:rsidRDefault="00276550" w:rsidP="00276550">
      <w:pPr>
        <w:numPr>
          <w:ilvl w:val="2"/>
          <w:numId w:val="3"/>
        </w:numPr>
        <w:spacing w:after="0" w:line="240" w:lineRule="auto"/>
        <w:ind w:left="0" w:firstLine="557"/>
        <w:jc w:val="both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sz w:val="24"/>
          <w:szCs w:val="24"/>
        </w:rPr>
        <w:t>по обстоятельствам, не зависящим от воли  обучающегося (родителей (законных представителей) несовершенно</w:t>
      </w:r>
      <w:r>
        <w:rPr>
          <w:rFonts w:ascii="Times New Roman" w:hAnsi="Times New Roman" w:cs="Times New Roman"/>
          <w:sz w:val="24"/>
          <w:szCs w:val="24"/>
        </w:rPr>
        <w:t>летнего обучающегося) и  школы</w:t>
      </w:r>
      <w:r w:rsidRPr="00276550">
        <w:rPr>
          <w:rFonts w:ascii="Times New Roman" w:hAnsi="Times New Roman" w:cs="Times New Roman"/>
          <w:sz w:val="24"/>
          <w:szCs w:val="24"/>
        </w:rPr>
        <w:t>, в том чис</w:t>
      </w:r>
      <w:r>
        <w:rPr>
          <w:rFonts w:ascii="Times New Roman" w:hAnsi="Times New Roman" w:cs="Times New Roman"/>
          <w:sz w:val="24"/>
          <w:szCs w:val="24"/>
        </w:rPr>
        <w:t>ле, в случае ликвидации  школы</w:t>
      </w:r>
      <w:r w:rsidRPr="0027655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76550" w:rsidRPr="00276550" w:rsidRDefault="00276550" w:rsidP="00276550">
      <w:pPr>
        <w:numPr>
          <w:ilvl w:val="1"/>
          <w:numId w:val="4"/>
        </w:numPr>
        <w:spacing w:after="0" w:line="240" w:lineRule="auto"/>
        <w:ind w:left="0" w:firstLine="557"/>
        <w:jc w:val="both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sz w:val="24"/>
          <w:szCs w:val="24"/>
        </w:rPr>
        <w:t>Досрочное прекращение образоват</w:t>
      </w:r>
      <w:r>
        <w:rPr>
          <w:rFonts w:ascii="Times New Roman" w:hAnsi="Times New Roman" w:cs="Times New Roman"/>
          <w:sz w:val="24"/>
          <w:szCs w:val="24"/>
        </w:rPr>
        <w:t xml:space="preserve">ельных отношений по инициативе </w:t>
      </w:r>
      <w:r w:rsidRPr="00276550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Pr="00276550">
        <w:rPr>
          <w:rFonts w:ascii="Times New Roman" w:hAnsi="Times New Roman" w:cs="Times New Roman"/>
          <w:sz w:val="24"/>
          <w:szCs w:val="24"/>
        </w:rPr>
        <w:tab/>
        <w:t xml:space="preserve">(родителей </w:t>
      </w:r>
      <w:r w:rsidRPr="00276550">
        <w:rPr>
          <w:rFonts w:ascii="Times New Roman" w:hAnsi="Times New Roman" w:cs="Times New Roman"/>
          <w:sz w:val="24"/>
          <w:szCs w:val="24"/>
        </w:rPr>
        <w:tab/>
        <w:t xml:space="preserve">(законных </w:t>
      </w:r>
      <w:r w:rsidRPr="00276550">
        <w:rPr>
          <w:rFonts w:ascii="Times New Roman" w:hAnsi="Times New Roman" w:cs="Times New Roman"/>
          <w:sz w:val="24"/>
          <w:szCs w:val="24"/>
        </w:rPr>
        <w:tab/>
        <w:t>представителей) несовершеннолетнего обучающегося) не влечет за собой каких-либо дополнительных, в том числе материальн</w:t>
      </w:r>
      <w:r>
        <w:rPr>
          <w:rFonts w:ascii="Times New Roman" w:hAnsi="Times New Roman" w:cs="Times New Roman"/>
          <w:sz w:val="24"/>
          <w:szCs w:val="24"/>
        </w:rPr>
        <w:t>ых, обязательств перед  школой</w:t>
      </w:r>
      <w:r w:rsidRPr="0027655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76550" w:rsidRPr="00276550" w:rsidRDefault="00276550" w:rsidP="00276550">
      <w:pPr>
        <w:numPr>
          <w:ilvl w:val="1"/>
          <w:numId w:val="4"/>
        </w:numPr>
        <w:spacing w:after="0" w:line="240" w:lineRule="auto"/>
        <w:ind w:left="0" w:firstLine="557"/>
        <w:jc w:val="both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sz w:val="24"/>
          <w:szCs w:val="24"/>
        </w:rPr>
        <w:t>Основанием для прекращения образовательных отношений является приказ об отч</w:t>
      </w:r>
      <w:r>
        <w:rPr>
          <w:rFonts w:ascii="Times New Roman" w:hAnsi="Times New Roman" w:cs="Times New Roman"/>
          <w:sz w:val="24"/>
          <w:szCs w:val="24"/>
        </w:rPr>
        <w:t>ислении обучающегося из  школы</w:t>
      </w:r>
      <w:r w:rsidRPr="0027655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76550" w:rsidRPr="00276550" w:rsidRDefault="00276550" w:rsidP="002765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sz w:val="24"/>
          <w:szCs w:val="24"/>
        </w:rPr>
        <w:tab/>
        <w:t xml:space="preserve"> Права </w:t>
      </w:r>
      <w:r w:rsidRPr="00276550">
        <w:rPr>
          <w:rFonts w:ascii="Times New Roman" w:hAnsi="Times New Roman" w:cs="Times New Roman"/>
          <w:sz w:val="24"/>
          <w:szCs w:val="24"/>
        </w:rPr>
        <w:tab/>
        <w:t xml:space="preserve">и </w:t>
      </w:r>
      <w:r w:rsidRPr="00276550">
        <w:rPr>
          <w:rFonts w:ascii="Times New Roman" w:hAnsi="Times New Roman" w:cs="Times New Roman"/>
          <w:sz w:val="24"/>
          <w:szCs w:val="24"/>
        </w:rPr>
        <w:tab/>
        <w:t xml:space="preserve">обязанности </w:t>
      </w:r>
      <w:r>
        <w:rPr>
          <w:rFonts w:ascii="Times New Roman" w:hAnsi="Times New Roman" w:cs="Times New Roman"/>
          <w:sz w:val="24"/>
          <w:szCs w:val="24"/>
        </w:rPr>
        <w:tab/>
        <w:t xml:space="preserve">обучающегося, </w:t>
      </w:r>
      <w:r>
        <w:rPr>
          <w:rFonts w:ascii="Times New Roman" w:hAnsi="Times New Roman" w:cs="Times New Roman"/>
          <w:sz w:val="24"/>
          <w:szCs w:val="24"/>
        </w:rPr>
        <w:tab/>
        <w:t xml:space="preserve">предусмотренные </w:t>
      </w:r>
      <w:r w:rsidRPr="00276550">
        <w:rPr>
          <w:rFonts w:ascii="Times New Roman" w:hAnsi="Times New Roman" w:cs="Times New Roman"/>
          <w:sz w:val="24"/>
          <w:szCs w:val="24"/>
        </w:rPr>
        <w:t>законодательством об образовании и локальн</w:t>
      </w:r>
      <w:r>
        <w:rPr>
          <w:rFonts w:ascii="Times New Roman" w:hAnsi="Times New Roman" w:cs="Times New Roman"/>
          <w:sz w:val="24"/>
          <w:szCs w:val="24"/>
        </w:rPr>
        <w:t>ыми нормативными актами  школы</w:t>
      </w:r>
      <w:r w:rsidRPr="00276550">
        <w:rPr>
          <w:rFonts w:ascii="Times New Roman" w:hAnsi="Times New Roman" w:cs="Times New Roman"/>
          <w:sz w:val="24"/>
          <w:szCs w:val="24"/>
        </w:rPr>
        <w:t xml:space="preserve">, прекращаются </w:t>
      </w:r>
      <w:proofErr w:type="gramStart"/>
      <w:r w:rsidRPr="00276550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276550">
        <w:rPr>
          <w:rFonts w:ascii="Times New Roman" w:hAnsi="Times New Roman" w:cs="Times New Roman"/>
          <w:sz w:val="24"/>
          <w:szCs w:val="24"/>
        </w:rPr>
        <w:t xml:space="preserve"> ег</w:t>
      </w:r>
      <w:r>
        <w:rPr>
          <w:rFonts w:ascii="Times New Roman" w:hAnsi="Times New Roman" w:cs="Times New Roman"/>
          <w:sz w:val="24"/>
          <w:szCs w:val="24"/>
        </w:rPr>
        <w:t>о отчисления из  школы</w:t>
      </w:r>
      <w:r w:rsidRPr="0027655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76550" w:rsidRPr="00276550" w:rsidRDefault="00276550" w:rsidP="00276550">
      <w:pPr>
        <w:numPr>
          <w:ilvl w:val="1"/>
          <w:numId w:val="4"/>
        </w:numPr>
        <w:spacing w:after="0" w:line="240" w:lineRule="auto"/>
        <w:ind w:left="0" w:firstLine="557"/>
        <w:jc w:val="both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sz w:val="24"/>
          <w:szCs w:val="24"/>
        </w:rPr>
        <w:t>При досрочном прекращении обр</w:t>
      </w:r>
      <w:r>
        <w:rPr>
          <w:rFonts w:ascii="Times New Roman" w:hAnsi="Times New Roman" w:cs="Times New Roman"/>
          <w:sz w:val="24"/>
          <w:szCs w:val="24"/>
        </w:rPr>
        <w:t>азовательных отношений школой</w:t>
      </w:r>
      <w:r w:rsidRPr="00276550">
        <w:rPr>
          <w:rFonts w:ascii="Times New Roman" w:hAnsi="Times New Roman" w:cs="Times New Roman"/>
          <w:sz w:val="24"/>
          <w:szCs w:val="24"/>
        </w:rPr>
        <w:t xml:space="preserve">, в трехдневный срок после издания распорядительного </w:t>
      </w:r>
      <w:proofErr w:type="gramStart"/>
      <w:r w:rsidRPr="00276550">
        <w:rPr>
          <w:rFonts w:ascii="Times New Roman" w:hAnsi="Times New Roman" w:cs="Times New Roman"/>
          <w:sz w:val="24"/>
          <w:szCs w:val="24"/>
        </w:rPr>
        <w:t>акта</w:t>
      </w:r>
      <w:proofErr w:type="gramEnd"/>
      <w:r w:rsidRPr="00276550">
        <w:rPr>
          <w:rFonts w:ascii="Times New Roman" w:hAnsi="Times New Roman" w:cs="Times New Roman"/>
          <w:sz w:val="24"/>
          <w:szCs w:val="24"/>
        </w:rPr>
        <w:t xml:space="preserve"> об отчислении обучающегося, отчисленному лицу выдается справка об обучении в соответствии с ч.12 ст. 60 Федерального закона «Об образовании в Российской Федерации». </w:t>
      </w:r>
    </w:p>
    <w:p w:rsidR="00276550" w:rsidRPr="00276550" w:rsidRDefault="00276550" w:rsidP="00276550">
      <w:pPr>
        <w:numPr>
          <w:ilvl w:val="1"/>
          <w:numId w:val="4"/>
        </w:numPr>
        <w:spacing w:after="0" w:line="240" w:lineRule="auto"/>
        <w:ind w:left="0" w:firstLine="55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Школа</w:t>
      </w:r>
      <w:r w:rsidRPr="00276550">
        <w:rPr>
          <w:rFonts w:ascii="Times New Roman" w:hAnsi="Times New Roman" w:cs="Times New Roman"/>
          <w:sz w:val="24"/>
          <w:szCs w:val="24"/>
        </w:rPr>
        <w:t>, ее Учредитель в случае досрочного прекращения образовательных отношений по основания</w:t>
      </w:r>
      <w:r>
        <w:rPr>
          <w:rFonts w:ascii="Times New Roman" w:hAnsi="Times New Roman" w:cs="Times New Roman"/>
          <w:sz w:val="24"/>
          <w:szCs w:val="24"/>
        </w:rPr>
        <w:t>м, не зависящим от воли  школы</w:t>
      </w:r>
      <w:r w:rsidRPr="00276550">
        <w:rPr>
          <w:rFonts w:ascii="Times New Roman" w:hAnsi="Times New Roman" w:cs="Times New Roman"/>
          <w:sz w:val="24"/>
          <w:szCs w:val="24"/>
        </w:rPr>
        <w:t xml:space="preserve">, обязана обеспечить перевод обучающихся в другие организации,  осуществляющие образовательную деятельность, и исполнить иные обязательства, предусмотренные договором об образовании. </w:t>
      </w:r>
      <w:proofErr w:type="gramEnd"/>
    </w:p>
    <w:p w:rsidR="00276550" w:rsidRPr="00276550" w:rsidRDefault="00276550" w:rsidP="002765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76550">
        <w:rPr>
          <w:rFonts w:ascii="Times New Roman" w:hAnsi="Times New Roman" w:cs="Times New Roman"/>
          <w:sz w:val="24"/>
          <w:szCs w:val="24"/>
        </w:rPr>
        <w:t xml:space="preserve"> В случае п</w:t>
      </w:r>
      <w:r>
        <w:rPr>
          <w:rFonts w:ascii="Times New Roman" w:hAnsi="Times New Roman" w:cs="Times New Roman"/>
          <w:sz w:val="24"/>
          <w:szCs w:val="24"/>
        </w:rPr>
        <w:t>рекращения деятельности школы</w:t>
      </w:r>
      <w:r w:rsidRPr="00276550">
        <w:rPr>
          <w:rFonts w:ascii="Times New Roman" w:hAnsi="Times New Roman" w:cs="Times New Roman"/>
          <w:sz w:val="24"/>
          <w:szCs w:val="24"/>
        </w:rPr>
        <w:t>, а также в случае аннулирования у нее лицензии на право осуществления образовательной деятельности, лишения ее государственной аккредитации, истечения срока действия свидетельства о государственной ак</w:t>
      </w:r>
      <w:r>
        <w:rPr>
          <w:rFonts w:ascii="Times New Roman" w:hAnsi="Times New Roman" w:cs="Times New Roman"/>
          <w:sz w:val="24"/>
          <w:szCs w:val="24"/>
        </w:rPr>
        <w:t xml:space="preserve">кредитации, Учредитель  школы </w:t>
      </w:r>
      <w:r w:rsidRPr="00276550">
        <w:rPr>
          <w:rFonts w:ascii="Times New Roman" w:hAnsi="Times New Roman" w:cs="Times New Roman"/>
          <w:sz w:val="24"/>
          <w:szCs w:val="24"/>
        </w:rPr>
        <w:t xml:space="preserve">обеспечивает перевод обучающихся с согласия обучающихся (родителей (законных представителей) несовершеннолетнего обучающегося) в другие образовательные организации, реализующие соответствующие образовательные программы. </w:t>
      </w:r>
    </w:p>
    <w:p w:rsidR="00276550" w:rsidRPr="00276550" w:rsidRDefault="00276550" w:rsidP="002765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550">
        <w:rPr>
          <w:rFonts w:ascii="Times New Roman" w:hAnsi="Times New Roman" w:cs="Times New Roman"/>
          <w:sz w:val="24"/>
          <w:szCs w:val="24"/>
        </w:rPr>
        <w:t xml:space="preserve">   Порядок и условия осуществления перевода устанавливаются Федеральным органом исполнительной власти, осущес</w:t>
      </w:r>
      <w:r>
        <w:rPr>
          <w:rFonts w:ascii="Times New Roman" w:hAnsi="Times New Roman" w:cs="Times New Roman"/>
          <w:sz w:val="24"/>
          <w:szCs w:val="24"/>
        </w:rPr>
        <w:t xml:space="preserve">твляющим функции по </w:t>
      </w:r>
      <w:r>
        <w:rPr>
          <w:rFonts w:ascii="Times New Roman" w:hAnsi="Times New Roman" w:cs="Times New Roman"/>
          <w:sz w:val="24"/>
          <w:szCs w:val="24"/>
        </w:rPr>
        <w:tab/>
        <w:t xml:space="preserve">выработке  государственной </w:t>
      </w:r>
      <w:r w:rsidRPr="00276550">
        <w:rPr>
          <w:rFonts w:ascii="Times New Roman" w:hAnsi="Times New Roman" w:cs="Times New Roman"/>
          <w:sz w:val="24"/>
          <w:szCs w:val="24"/>
        </w:rPr>
        <w:t xml:space="preserve">политики </w:t>
      </w:r>
      <w:r w:rsidRPr="00276550">
        <w:rPr>
          <w:rFonts w:ascii="Times New Roman" w:hAnsi="Times New Roman" w:cs="Times New Roman"/>
          <w:sz w:val="24"/>
          <w:szCs w:val="24"/>
        </w:rPr>
        <w:tab/>
        <w:t xml:space="preserve">и </w:t>
      </w:r>
      <w:r w:rsidRPr="00276550">
        <w:rPr>
          <w:rFonts w:ascii="Times New Roman" w:hAnsi="Times New Roman" w:cs="Times New Roman"/>
          <w:sz w:val="24"/>
          <w:szCs w:val="24"/>
        </w:rPr>
        <w:tab/>
        <w:t xml:space="preserve">нормативно-правовому регулированию в сфере образования. </w:t>
      </w:r>
    </w:p>
    <w:p w:rsidR="00276550" w:rsidRPr="00276550" w:rsidRDefault="00276550" w:rsidP="002765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1BF" w:rsidRPr="00276550" w:rsidRDefault="008D71BF" w:rsidP="002765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D71BF" w:rsidRPr="00276550" w:rsidSect="006773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8C0AEC"/>
    <w:multiLevelType w:val="hybridMultilevel"/>
    <w:tmpl w:val="6C4E52E2"/>
    <w:lvl w:ilvl="0" w:tplc="30A8153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65CED6E">
      <w:start w:val="1"/>
      <w:numFmt w:val="lowerLetter"/>
      <w:lvlText w:val="%2"/>
      <w:lvlJc w:val="left"/>
      <w:pPr>
        <w:ind w:left="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940D9C6">
      <w:start w:val="1"/>
      <w:numFmt w:val="decimal"/>
      <w:lvlRestart w:val="0"/>
      <w:lvlText w:val="%3)"/>
      <w:lvlJc w:val="left"/>
      <w:pPr>
        <w:ind w:left="12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714E334">
      <w:start w:val="1"/>
      <w:numFmt w:val="decimal"/>
      <w:lvlText w:val="%4"/>
      <w:lvlJc w:val="left"/>
      <w:pPr>
        <w:ind w:left="2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3D2062C">
      <w:start w:val="1"/>
      <w:numFmt w:val="lowerLetter"/>
      <w:lvlText w:val="%5"/>
      <w:lvlJc w:val="left"/>
      <w:pPr>
        <w:ind w:left="2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5780B16">
      <w:start w:val="1"/>
      <w:numFmt w:val="lowerRoman"/>
      <w:lvlText w:val="%6"/>
      <w:lvlJc w:val="left"/>
      <w:pPr>
        <w:ind w:left="3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13E6F3A">
      <w:start w:val="1"/>
      <w:numFmt w:val="decimal"/>
      <w:lvlText w:val="%7"/>
      <w:lvlJc w:val="left"/>
      <w:pPr>
        <w:ind w:left="4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20AF21C">
      <w:start w:val="1"/>
      <w:numFmt w:val="lowerLetter"/>
      <w:lvlText w:val="%8"/>
      <w:lvlJc w:val="left"/>
      <w:pPr>
        <w:ind w:left="5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586B08E">
      <w:start w:val="1"/>
      <w:numFmt w:val="lowerRoman"/>
      <w:lvlText w:val="%9"/>
      <w:lvlJc w:val="left"/>
      <w:pPr>
        <w:ind w:left="5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F373DE1"/>
    <w:multiLevelType w:val="hybridMultilevel"/>
    <w:tmpl w:val="53762C4E"/>
    <w:lvl w:ilvl="0" w:tplc="F21E2484">
      <w:start w:val="3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196227A">
      <w:start w:val="1"/>
      <w:numFmt w:val="lowerLetter"/>
      <w:lvlText w:val="%2"/>
      <w:lvlJc w:val="left"/>
      <w:pPr>
        <w:ind w:left="30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5189EAA">
      <w:start w:val="1"/>
      <w:numFmt w:val="lowerRoman"/>
      <w:lvlText w:val="%3"/>
      <w:lvlJc w:val="left"/>
      <w:pPr>
        <w:ind w:left="37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42C2F54">
      <w:start w:val="1"/>
      <w:numFmt w:val="decimal"/>
      <w:lvlText w:val="%4"/>
      <w:lvlJc w:val="left"/>
      <w:pPr>
        <w:ind w:left="44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77C90BC">
      <w:start w:val="1"/>
      <w:numFmt w:val="lowerLetter"/>
      <w:lvlText w:val="%5"/>
      <w:lvlJc w:val="left"/>
      <w:pPr>
        <w:ind w:left="52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F0EB2C0">
      <w:start w:val="1"/>
      <w:numFmt w:val="lowerRoman"/>
      <w:lvlText w:val="%6"/>
      <w:lvlJc w:val="left"/>
      <w:pPr>
        <w:ind w:left="59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E18CD7C">
      <w:start w:val="1"/>
      <w:numFmt w:val="decimal"/>
      <w:lvlText w:val="%7"/>
      <w:lvlJc w:val="left"/>
      <w:pPr>
        <w:ind w:left="66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4DE2382">
      <w:start w:val="1"/>
      <w:numFmt w:val="lowerLetter"/>
      <w:lvlText w:val="%8"/>
      <w:lvlJc w:val="left"/>
      <w:pPr>
        <w:ind w:left="7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DB86D16">
      <w:start w:val="1"/>
      <w:numFmt w:val="lowerRoman"/>
      <w:lvlText w:val="%9"/>
      <w:lvlJc w:val="left"/>
      <w:pPr>
        <w:ind w:left="8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0E85429"/>
    <w:multiLevelType w:val="hybridMultilevel"/>
    <w:tmpl w:val="EF6C88BE"/>
    <w:lvl w:ilvl="0" w:tplc="706E8B1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77C15E8">
      <w:start w:val="1"/>
      <w:numFmt w:val="bullet"/>
      <w:lvlText w:val="o"/>
      <w:lvlJc w:val="left"/>
      <w:pPr>
        <w:ind w:left="18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88A3E0">
      <w:start w:val="1"/>
      <w:numFmt w:val="bullet"/>
      <w:lvlText w:val="▪"/>
      <w:lvlJc w:val="left"/>
      <w:pPr>
        <w:ind w:left="25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77EE338">
      <w:start w:val="1"/>
      <w:numFmt w:val="bullet"/>
      <w:lvlText w:val="•"/>
      <w:lvlJc w:val="left"/>
      <w:pPr>
        <w:ind w:left="32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0A0B364">
      <w:start w:val="1"/>
      <w:numFmt w:val="bullet"/>
      <w:lvlText w:val="o"/>
      <w:lvlJc w:val="left"/>
      <w:pPr>
        <w:ind w:left="40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B38769A">
      <w:start w:val="1"/>
      <w:numFmt w:val="bullet"/>
      <w:lvlText w:val="▪"/>
      <w:lvlJc w:val="left"/>
      <w:pPr>
        <w:ind w:left="47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3E446D6">
      <w:start w:val="1"/>
      <w:numFmt w:val="bullet"/>
      <w:lvlText w:val="•"/>
      <w:lvlJc w:val="left"/>
      <w:pPr>
        <w:ind w:left="54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BCA1C88">
      <w:start w:val="1"/>
      <w:numFmt w:val="bullet"/>
      <w:lvlText w:val="o"/>
      <w:lvlJc w:val="left"/>
      <w:pPr>
        <w:ind w:left="6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3A8BA9A">
      <w:start w:val="1"/>
      <w:numFmt w:val="bullet"/>
      <w:lvlText w:val="▪"/>
      <w:lvlJc w:val="left"/>
      <w:pPr>
        <w:ind w:left="68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6CC04C31"/>
    <w:multiLevelType w:val="multilevel"/>
    <w:tmpl w:val="E5767DA2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71743"/>
    <w:rsid w:val="00276550"/>
    <w:rsid w:val="002D689B"/>
    <w:rsid w:val="006773AB"/>
    <w:rsid w:val="008D71BF"/>
    <w:rsid w:val="009C2032"/>
    <w:rsid w:val="00B717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B71743"/>
    <w:pPr>
      <w:widowControl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B71743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styleId="a5">
    <w:name w:val="Balloon Text"/>
    <w:basedOn w:val="a"/>
    <w:link w:val="a6"/>
    <w:uiPriority w:val="99"/>
    <w:semiHidden/>
    <w:unhideWhenUsed/>
    <w:rsid w:val="002D68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68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832</Words>
  <Characters>4748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Завуч</cp:lastModifiedBy>
  <cp:revision>6</cp:revision>
  <cp:lastPrinted>2017-11-14T14:23:00Z</cp:lastPrinted>
  <dcterms:created xsi:type="dcterms:W3CDTF">2017-11-12T22:49:00Z</dcterms:created>
  <dcterms:modified xsi:type="dcterms:W3CDTF">2017-11-15T09:10:00Z</dcterms:modified>
</cp:coreProperties>
</file>